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20" w:rsidRDefault="00FE3020" w:rsidP="00FE3020">
      <w:pPr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Ikt: Klik202764</w:t>
      </w:r>
      <w:r w:rsidR="00002A37">
        <w:rPr>
          <w:rFonts w:ascii="Times New Roman" w:hAnsi="Times New Roman" w:cs="Times New Roman"/>
        </w:rPr>
        <w:t>901/               -       /2025</w:t>
      </w:r>
      <w:bookmarkStart w:id="0" w:name="_GoBack"/>
      <w:bookmarkEnd w:id="0"/>
    </w:p>
    <w:p w:rsidR="00FE3020" w:rsidRDefault="00FE3020">
      <w:pPr>
        <w:spacing w:before="69"/>
        <w:ind w:left="1520" w:right="1514"/>
        <w:jc w:val="center"/>
        <w:rPr>
          <w:rFonts w:ascii="Times New Roman" w:hAnsi="Times New Roman"/>
          <w:b/>
          <w:color w:val="4F81BC"/>
          <w:sz w:val="23"/>
        </w:rPr>
      </w:pPr>
    </w:p>
    <w:p w:rsidR="00595024" w:rsidRDefault="005948B3">
      <w:pPr>
        <w:spacing w:before="69"/>
        <w:ind w:left="1520" w:right="1514"/>
        <w:jc w:val="center"/>
        <w:rPr>
          <w:rFonts w:ascii="Times New Roman" w:hAnsi="Times New Roman"/>
          <w:b/>
          <w:sz w:val="23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423545</wp:posOffset>
                </wp:positionV>
                <wp:extent cx="57607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03604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8pt,33.35pt" to="529.4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X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dPs/QpB9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">
                <w10:wrap anchorx="page"/>
              </v:line>
            </w:pict>
          </mc:Fallback>
        </mc:AlternateContent>
      </w:r>
      <w:r w:rsidR="00FE3020">
        <w:rPr>
          <w:rFonts w:ascii="Times New Roman" w:hAnsi="Times New Roman"/>
          <w:b/>
          <w:color w:val="4F81BC"/>
          <w:sz w:val="23"/>
        </w:rPr>
        <w:t>S</w:t>
      </w:r>
      <w:r w:rsidR="00FE3020">
        <w:rPr>
          <w:rFonts w:ascii="Times New Roman" w:hAnsi="Times New Roman"/>
          <w:b/>
          <w:color w:val="4F81BC"/>
          <w:sz w:val="18"/>
        </w:rPr>
        <w:t xml:space="preserve">ZÜLŐI </w:t>
      </w:r>
      <w:r w:rsidR="00FE3020">
        <w:rPr>
          <w:rFonts w:ascii="Times New Roman" w:hAnsi="Times New Roman"/>
          <w:b/>
          <w:color w:val="4F81BC"/>
          <w:sz w:val="23"/>
        </w:rPr>
        <w:t>K</w:t>
      </w:r>
      <w:r w:rsidR="00FE3020">
        <w:rPr>
          <w:rFonts w:ascii="Times New Roman" w:hAnsi="Times New Roman"/>
          <w:b/>
          <w:color w:val="4F81BC"/>
          <w:sz w:val="18"/>
        </w:rPr>
        <w:t xml:space="preserve">ÉRDŐÍV A </w:t>
      </w:r>
      <w:r w:rsidR="00FE3020">
        <w:rPr>
          <w:rFonts w:ascii="Times New Roman" w:hAnsi="Times New Roman"/>
          <w:b/>
          <w:color w:val="4F81BC"/>
          <w:sz w:val="23"/>
        </w:rPr>
        <w:t>D</w:t>
      </w:r>
      <w:r w:rsidR="00FE3020">
        <w:rPr>
          <w:rFonts w:ascii="Times New Roman" w:hAnsi="Times New Roman"/>
          <w:b/>
          <w:color w:val="4F81BC"/>
          <w:sz w:val="18"/>
        </w:rPr>
        <w:t xml:space="preserve">ISZKALKULIA </w:t>
      </w:r>
      <w:r w:rsidR="00FE3020">
        <w:rPr>
          <w:rFonts w:ascii="Times New Roman" w:hAnsi="Times New Roman"/>
          <w:b/>
          <w:color w:val="4F81BC"/>
          <w:sz w:val="23"/>
        </w:rPr>
        <w:t>P</w:t>
      </w:r>
      <w:r w:rsidR="00FE3020">
        <w:rPr>
          <w:rFonts w:ascii="Times New Roman" w:hAnsi="Times New Roman"/>
          <w:b/>
          <w:color w:val="4F81BC"/>
          <w:sz w:val="18"/>
        </w:rPr>
        <w:t xml:space="preserve">EDAGÓGIAI </w:t>
      </w:r>
      <w:r w:rsidR="00FE3020">
        <w:rPr>
          <w:rFonts w:ascii="Times New Roman" w:hAnsi="Times New Roman"/>
          <w:b/>
          <w:color w:val="4F81BC"/>
          <w:sz w:val="23"/>
        </w:rPr>
        <w:t>V</w:t>
      </w:r>
      <w:r w:rsidR="00FE3020">
        <w:rPr>
          <w:rFonts w:ascii="Times New Roman" w:hAnsi="Times New Roman"/>
          <w:b/>
          <w:color w:val="4F81BC"/>
          <w:sz w:val="18"/>
        </w:rPr>
        <w:t xml:space="preserve">IZSGÁLATÁHOZ </w:t>
      </w:r>
      <w:r w:rsidR="00FE3020">
        <w:rPr>
          <w:rFonts w:ascii="Times New Roman" w:hAnsi="Times New Roman"/>
          <w:b/>
          <w:color w:val="4F81BC"/>
          <w:sz w:val="23"/>
        </w:rPr>
        <w:t>(</w:t>
      </w:r>
      <w:r w:rsidR="00FE3020">
        <w:rPr>
          <w:rFonts w:ascii="Times New Roman" w:hAnsi="Times New Roman"/>
          <w:b/>
          <w:color w:val="4F81BC"/>
          <w:sz w:val="18"/>
        </w:rPr>
        <w:t>ELSŐ VIZSGÁLAT</w:t>
      </w:r>
      <w:r w:rsidR="00FE3020">
        <w:rPr>
          <w:rFonts w:ascii="Times New Roman" w:hAnsi="Times New Roman"/>
          <w:b/>
          <w:color w:val="4F81BC"/>
          <w:sz w:val="23"/>
        </w:rPr>
        <w:t xml:space="preserve">, </w:t>
      </w:r>
      <w:r w:rsidR="00FE3020">
        <w:rPr>
          <w:rFonts w:ascii="Times New Roman" w:hAnsi="Times New Roman"/>
          <w:b/>
          <w:color w:val="4F81BC"/>
          <w:sz w:val="18"/>
        </w:rPr>
        <w:t>ÓVODA</w:t>
      </w:r>
      <w:r w:rsidR="00FE3020">
        <w:rPr>
          <w:rFonts w:ascii="Times New Roman" w:hAnsi="Times New Roman"/>
          <w:b/>
          <w:color w:val="4F81BC"/>
          <w:sz w:val="23"/>
        </w:rPr>
        <w:t>)</w:t>
      </w:r>
    </w:p>
    <w:p w:rsidR="00595024" w:rsidRDefault="00595024">
      <w:pPr>
        <w:pStyle w:val="Szvegtrzs"/>
        <w:spacing w:before="8"/>
        <w:rPr>
          <w:rFonts w:ascii="Times New Roman"/>
          <w:sz w:val="20"/>
        </w:rPr>
      </w:pPr>
    </w:p>
    <w:p w:rsidR="00595024" w:rsidRDefault="00FE3020">
      <w:pPr>
        <w:pStyle w:val="Szvegtrzs"/>
        <w:tabs>
          <w:tab w:val="left" w:pos="8257"/>
        </w:tabs>
        <w:ind w:left="3"/>
        <w:jc w:val="center"/>
      </w:pPr>
      <w:r>
        <w:rPr>
          <w:w w:val="95"/>
        </w:rPr>
        <w:t>Gyermek</w:t>
      </w:r>
      <w:r>
        <w:rPr>
          <w:spacing w:val="-44"/>
          <w:w w:val="95"/>
        </w:rPr>
        <w:t xml:space="preserve"> </w:t>
      </w:r>
      <w:r>
        <w:rPr>
          <w:w w:val="95"/>
        </w:rPr>
        <w:t>neve:</w:t>
      </w:r>
      <w:r>
        <w:rPr>
          <w:w w:val="95"/>
        </w:rPr>
        <w:tab/>
      </w:r>
      <w:r>
        <w:rPr>
          <w:w w:val="90"/>
        </w:rPr>
        <w:t>csoport:</w:t>
      </w:r>
    </w:p>
    <w:p w:rsidR="00595024" w:rsidRDefault="00595024">
      <w:pPr>
        <w:pStyle w:val="Szvegtrzs"/>
        <w:rPr>
          <w:sz w:val="20"/>
        </w:rPr>
      </w:pPr>
    </w:p>
    <w:p w:rsidR="00595024" w:rsidRDefault="00595024">
      <w:pPr>
        <w:pStyle w:val="Szvegtrzs"/>
        <w:rPr>
          <w:sz w:val="26"/>
        </w:rPr>
      </w:pPr>
    </w:p>
    <w:p w:rsidR="00595024" w:rsidRDefault="00FE3020">
      <w:pPr>
        <w:pStyle w:val="Listaszerbekezds"/>
        <w:numPr>
          <w:ilvl w:val="0"/>
          <w:numId w:val="1"/>
        </w:numPr>
        <w:tabs>
          <w:tab w:val="left" w:pos="405"/>
        </w:tabs>
        <w:spacing w:before="55"/>
        <w:ind w:hanging="289"/>
        <w:rPr>
          <w:b/>
          <w:sz w:val="24"/>
        </w:rPr>
      </w:pPr>
      <w:r>
        <w:rPr>
          <w:b/>
          <w:w w:val="95"/>
          <w:sz w:val="24"/>
        </w:rPr>
        <w:t>Milyen a gyermek</w:t>
      </w:r>
      <w:r>
        <w:rPr>
          <w:b/>
          <w:spacing w:val="-40"/>
          <w:w w:val="95"/>
          <w:sz w:val="24"/>
        </w:rPr>
        <w:t xml:space="preserve"> </w:t>
      </w:r>
      <w:r>
        <w:rPr>
          <w:b/>
          <w:w w:val="95"/>
          <w:sz w:val="24"/>
        </w:rPr>
        <w:t>mozgásügyessége?</w:t>
      </w:r>
    </w:p>
    <w:p w:rsidR="00595024" w:rsidRDefault="00FE3020">
      <w:pPr>
        <w:tabs>
          <w:tab w:val="left" w:pos="2027"/>
          <w:tab w:val="left" w:pos="5259"/>
        </w:tabs>
        <w:spacing w:before="56"/>
        <w:ind w:left="745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ügyetlen</w:t>
      </w:r>
      <w:r>
        <w:rPr>
          <w:rFonts w:ascii="Carlito" w:hAnsi="Carlito"/>
          <w:sz w:val="24"/>
        </w:rPr>
        <w:tab/>
        <w:t>átlagosnál</w:t>
      </w:r>
      <w:r>
        <w:rPr>
          <w:rFonts w:ascii="Carlito" w:hAnsi="Carlito"/>
          <w:spacing w:val="-5"/>
          <w:sz w:val="24"/>
        </w:rPr>
        <w:t xml:space="preserve"> </w:t>
      </w:r>
      <w:r>
        <w:rPr>
          <w:rFonts w:ascii="Carlito" w:hAnsi="Carlito"/>
          <w:sz w:val="24"/>
        </w:rPr>
        <w:t>kissé</w:t>
      </w:r>
      <w:r>
        <w:rPr>
          <w:rFonts w:ascii="Carlito" w:hAnsi="Carlito"/>
          <w:spacing w:val="-1"/>
          <w:sz w:val="24"/>
        </w:rPr>
        <w:t xml:space="preserve"> </w:t>
      </w:r>
      <w:r>
        <w:rPr>
          <w:rFonts w:ascii="Carlito" w:hAnsi="Carlito"/>
          <w:sz w:val="24"/>
        </w:rPr>
        <w:t>ügyetlenebb</w:t>
      </w:r>
      <w:r>
        <w:rPr>
          <w:rFonts w:ascii="Carlito" w:hAnsi="Carlito"/>
          <w:sz w:val="24"/>
        </w:rPr>
        <w:tab/>
        <w:t>átlagos</w:t>
      </w:r>
    </w:p>
    <w:p w:rsidR="00595024" w:rsidRDefault="00595024">
      <w:pPr>
        <w:pStyle w:val="Szvegtrzs"/>
        <w:spacing w:before="4"/>
        <w:rPr>
          <w:rFonts w:ascii="Carlito"/>
          <w:b w:val="0"/>
          <w:sz w:val="22"/>
        </w:rPr>
      </w:pPr>
    </w:p>
    <w:p w:rsidR="00595024" w:rsidRDefault="00FE3020">
      <w:pPr>
        <w:pStyle w:val="Listaszerbekezds"/>
        <w:numPr>
          <w:ilvl w:val="0"/>
          <w:numId w:val="1"/>
        </w:numPr>
        <w:tabs>
          <w:tab w:val="left" w:pos="352"/>
        </w:tabs>
        <w:ind w:left="351" w:hanging="236"/>
        <w:rPr>
          <w:b/>
          <w:sz w:val="24"/>
        </w:rPr>
      </w:pPr>
      <w:r>
        <w:rPr>
          <w:b/>
          <w:sz w:val="24"/>
        </w:rPr>
        <w:t>Volt-e/van-e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probléma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beszédfejlődésében?</w:t>
      </w:r>
    </w:p>
    <w:p w:rsidR="00595024" w:rsidRDefault="00FE3020">
      <w:pPr>
        <w:tabs>
          <w:tab w:val="left" w:pos="2376"/>
          <w:tab w:val="left" w:pos="4428"/>
        </w:tabs>
        <w:spacing w:before="56"/>
        <w:ind w:left="760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igen,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súlyos</w:t>
      </w:r>
      <w:r>
        <w:rPr>
          <w:rFonts w:ascii="Carlito" w:hAnsi="Carlito"/>
          <w:sz w:val="24"/>
        </w:rPr>
        <w:tab/>
        <w:t>igen,</w:t>
      </w:r>
      <w:r>
        <w:rPr>
          <w:rFonts w:ascii="Carlito" w:hAnsi="Carlito"/>
          <w:spacing w:val="-2"/>
          <w:sz w:val="24"/>
        </w:rPr>
        <w:t xml:space="preserve"> </w:t>
      </w:r>
      <w:r>
        <w:rPr>
          <w:rFonts w:ascii="Carlito" w:hAnsi="Carlito"/>
          <w:sz w:val="24"/>
        </w:rPr>
        <w:t>nem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z w:val="24"/>
        </w:rPr>
        <w:t>súlyos</w:t>
      </w:r>
      <w:r>
        <w:rPr>
          <w:rFonts w:ascii="Carlito" w:hAnsi="Carlito"/>
          <w:sz w:val="24"/>
        </w:rPr>
        <w:tab/>
        <w:t>nem/nincs</w:t>
      </w:r>
    </w:p>
    <w:p w:rsidR="00595024" w:rsidRDefault="00595024">
      <w:pPr>
        <w:pStyle w:val="Szvegtrzs"/>
        <w:spacing w:before="4"/>
        <w:rPr>
          <w:rFonts w:ascii="Carlito"/>
          <w:b w:val="0"/>
          <w:sz w:val="22"/>
        </w:rPr>
      </w:pPr>
    </w:p>
    <w:p w:rsidR="00595024" w:rsidRDefault="00FE3020">
      <w:pPr>
        <w:pStyle w:val="Listaszerbekezds"/>
        <w:numPr>
          <w:ilvl w:val="0"/>
          <w:numId w:val="1"/>
        </w:numPr>
        <w:tabs>
          <w:tab w:val="left" w:pos="352"/>
        </w:tabs>
        <w:spacing w:line="254" w:lineRule="auto"/>
        <w:ind w:left="399" w:right="1308" w:hanging="284"/>
        <w:rPr>
          <w:b/>
          <w:sz w:val="24"/>
        </w:rPr>
      </w:pPr>
      <w:r>
        <w:rPr>
          <w:b/>
          <w:w w:val="90"/>
          <w:sz w:val="24"/>
        </w:rPr>
        <w:t>Tapasztalhatók-e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nehézségek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az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ellentétpárok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(pl.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alacsony,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magas),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színek (színárnyalatok),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főfogalmak</w:t>
      </w:r>
      <w:r>
        <w:rPr>
          <w:b/>
          <w:spacing w:val="-42"/>
          <w:w w:val="90"/>
          <w:sz w:val="24"/>
        </w:rPr>
        <w:t xml:space="preserve"> </w:t>
      </w:r>
      <w:r>
        <w:rPr>
          <w:b/>
          <w:w w:val="90"/>
          <w:sz w:val="24"/>
        </w:rPr>
        <w:t>(pl.</w:t>
      </w:r>
      <w:r>
        <w:rPr>
          <w:b/>
          <w:spacing w:val="-42"/>
          <w:w w:val="90"/>
          <w:sz w:val="24"/>
        </w:rPr>
        <w:t xml:space="preserve"> </w:t>
      </w:r>
      <w:r>
        <w:rPr>
          <w:b/>
          <w:w w:val="90"/>
          <w:sz w:val="24"/>
        </w:rPr>
        <w:t>gyümölcsök)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megértése,</w:t>
      </w:r>
      <w:r>
        <w:rPr>
          <w:b/>
          <w:spacing w:val="-42"/>
          <w:w w:val="90"/>
          <w:sz w:val="24"/>
        </w:rPr>
        <w:t xml:space="preserve"> </w:t>
      </w:r>
      <w:r>
        <w:rPr>
          <w:b/>
          <w:w w:val="90"/>
          <w:sz w:val="24"/>
        </w:rPr>
        <w:t>elsajátítása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terén?</w:t>
      </w:r>
    </w:p>
    <w:p w:rsidR="00595024" w:rsidRDefault="00FE3020">
      <w:pPr>
        <w:tabs>
          <w:tab w:val="left" w:pos="1623"/>
          <w:tab w:val="left" w:pos="2856"/>
        </w:tabs>
        <w:spacing w:line="290" w:lineRule="exact"/>
        <w:ind w:left="760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nem</w:t>
      </w:r>
      <w:r>
        <w:rPr>
          <w:rFonts w:ascii="Carlito" w:hAnsi="Carlito"/>
          <w:sz w:val="24"/>
        </w:rPr>
        <w:tab/>
        <w:t>kevésbé</w:t>
      </w:r>
      <w:r>
        <w:rPr>
          <w:rFonts w:ascii="Carlito" w:hAnsi="Carlito"/>
          <w:sz w:val="24"/>
        </w:rPr>
        <w:tab/>
        <w:t>igen</w:t>
      </w:r>
    </w:p>
    <w:p w:rsidR="00595024" w:rsidRDefault="00595024">
      <w:pPr>
        <w:pStyle w:val="Szvegtrzs"/>
        <w:spacing w:before="4"/>
        <w:rPr>
          <w:rFonts w:ascii="Carlito"/>
          <w:b w:val="0"/>
          <w:sz w:val="22"/>
        </w:rPr>
      </w:pPr>
    </w:p>
    <w:p w:rsidR="00595024" w:rsidRDefault="00FE3020">
      <w:pPr>
        <w:pStyle w:val="Listaszerbekezds"/>
        <w:numPr>
          <w:ilvl w:val="0"/>
          <w:numId w:val="1"/>
        </w:numPr>
        <w:tabs>
          <w:tab w:val="left" w:pos="352"/>
        </w:tabs>
        <w:ind w:left="351" w:hanging="236"/>
        <w:rPr>
          <w:b/>
          <w:sz w:val="24"/>
        </w:rPr>
      </w:pPr>
      <w:r>
        <w:rPr>
          <w:b/>
          <w:sz w:val="24"/>
        </w:rPr>
        <w:t>Jellemző-e,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váltogatja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kezét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pl.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rajzoláskor,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evéskor?</w:t>
      </w:r>
    </w:p>
    <w:p w:rsidR="00595024" w:rsidRDefault="00FE3020">
      <w:pPr>
        <w:tabs>
          <w:tab w:val="left" w:pos="1977"/>
          <w:tab w:val="left" w:pos="2977"/>
        </w:tabs>
        <w:spacing w:before="61"/>
        <w:ind w:left="721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jellemző</w:t>
      </w:r>
      <w:r>
        <w:rPr>
          <w:rFonts w:ascii="Carlito" w:hAnsi="Carlito"/>
          <w:sz w:val="24"/>
        </w:rPr>
        <w:tab/>
        <w:t>ritkán</w:t>
      </w:r>
      <w:r>
        <w:rPr>
          <w:rFonts w:ascii="Carlito" w:hAnsi="Carlito"/>
          <w:sz w:val="24"/>
        </w:rPr>
        <w:tab/>
        <w:t>nem</w:t>
      </w:r>
      <w:r>
        <w:rPr>
          <w:rFonts w:ascii="Carlito" w:hAnsi="Carlito"/>
          <w:spacing w:val="2"/>
          <w:sz w:val="24"/>
        </w:rPr>
        <w:t xml:space="preserve"> </w:t>
      </w:r>
      <w:r>
        <w:rPr>
          <w:rFonts w:ascii="Carlito" w:hAnsi="Carlito"/>
          <w:sz w:val="24"/>
        </w:rPr>
        <w:t>jellemző</w:t>
      </w:r>
    </w:p>
    <w:p w:rsidR="00595024" w:rsidRDefault="00595024">
      <w:pPr>
        <w:pStyle w:val="Szvegtrzs"/>
        <w:spacing w:before="4"/>
        <w:rPr>
          <w:rFonts w:ascii="Carlito"/>
          <w:b w:val="0"/>
          <w:sz w:val="22"/>
        </w:rPr>
      </w:pPr>
    </w:p>
    <w:p w:rsidR="00595024" w:rsidRDefault="00FE3020">
      <w:pPr>
        <w:pStyle w:val="Listaszerbekezds"/>
        <w:numPr>
          <w:ilvl w:val="0"/>
          <w:numId w:val="1"/>
        </w:numPr>
        <w:tabs>
          <w:tab w:val="left" w:pos="352"/>
        </w:tabs>
        <w:ind w:left="351" w:hanging="236"/>
        <w:rPr>
          <w:b/>
          <w:sz w:val="24"/>
        </w:rPr>
      </w:pPr>
      <w:r>
        <w:rPr>
          <w:b/>
          <w:sz w:val="24"/>
        </w:rPr>
        <w:t>Jól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tájékozódik-e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térben,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síkban?</w:t>
      </w:r>
    </w:p>
    <w:p w:rsidR="00595024" w:rsidRDefault="00FE3020">
      <w:pPr>
        <w:tabs>
          <w:tab w:val="left" w:pos="1628"/>
          <w:tab w:val="left" w:pos="3368"/>
        </w:tabs>
        <w:spacing w:before="60"/>
        <w:ind w:left="760"/>
        <w:rPr>
          <w:sz w:val="24"/>
        </w:rPr>
      </w:pPr>
      <w:r>
        <w:rPr>
          <w:sz w:val="24"/>
        </w:rPr>
        <w:t>nem</w:t>
      </w:r>
      <w:r>
        <w:rPr>
          <w:sz w:val="24"/>
        </w:rPr>
        <w:tab/>
      </w:r>
      <w:r>
        <w:rPr>
          <w:w w:val="95"/>
          <w:sz w:val="24"/>
        </w:rPr>
        <w:t>bizonytalanul</w:t>
      </w:r>
      <w:r>
        <w:rPr>
          <w:w w:val="95"/>
          <w:sz w:val="24"/>
        </w:rPr>
        <w:tab/>
      </w:r>
      <w:r>
        <w:rPr>
          <w:sz w:val="24"/>
        </w:rPr>
        <w:t>igen</w:t>
      </w:r>
    </w:p>
    <w:p w:rsidR="00595024" w:rsidRDefault="00595024">
      <w:pPr>
        <w:pStyle w:val="Szvegtrzs"/>
        <w:spacing w:before="10"/>
        <w:rPr>
          <w:b w:val="0"/>
        </w:rPr>
      </w:pPr>
    </w:p>
    <w:p w:rsidR="00595024" w:rsidRDefault="00FE3020">
      <w:pPr>
        <w:pStyle w:val="Listaszerbekezds"/>
        <w:numPr>
          <w:ilvl w:val="0"/>
          <w:numId w:val="1"/>
        </w:numPr>
        <w:tabs>
          <w:tab w:val="left" w:pos="405"/>
        </w:tabs>
        <w:ind w:hanging="289"/>
        <w:rPr>
          <w:b/>
          <w:sz w:val="24"/>
        </w:rPr>
      </w:pPr>
      <w:r>
        <w:rPr>
          <w:b/>
          <w:sz w:val="24"/>
        </w:rPr>
        <w:t>Biztosan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tudja-e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különböztetni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bal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jobb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irányokat?</w:t>
      </w:r>
    </w:p>
    <w:p w:rsidR="00595024" w:rsidRDefault="00FE3020">
      <w:pPr>
        <w:tabs>
          <w:tab w:val="left" w:pos="2184"/>
          <w:tab w:val="left" w:pos="4280"/>
        </w:tabs>
        <w:spacing w:before="57"/>
        <w:ind w:left="760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nem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z w:val="24"/>
        </w:rPr>
        <w:t>tudja</w:t>
      </w:r>
      <w:r>
        <w:rPr>
          <w:rFonts w:ascii="Carlito" w:hAnsi="Carlito"/>
          <w:sz w:val="24"/>
        </w:rPr>
        <w:tab/>
        <w:t>néha</w:t>
      </w:r>
      <w:r>
        <w:rPr>
          <w:rFonts w:ascii="Carlito" w:hAnsi="Carlito"/>
          <w:spacing w:val="2"/>
          <w:sz w:val="24"/>
        </w:rPr>
        <w:t xml:space="preserve"> </w:t>
      </w:r>
      <w:r>
        <w:rPr>
          <w:rFonts w:ascii="Carlito" w:hAnsi="Carlito"/>
          <w:sz w:val="24"/>
        </w:rPr>
        <w:t>összekeveri</w:t>
      </w:r>
      <w:r>
        <w:rPr>
          <w:rFonts w:ascii="Carlito" w:hAnsi="Carlito"/>
          <w:sz w:val="24"/>
        </w:rPr>
        <w:tab/>
        <w:t>jól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megkülönbözteti</w:t>
      </w:r>
    </w:p>
    <w:p w:rsidR="00595024" w:rsidRDefault="00595024">
      <w:pPr>
        <w:pStyle w:val="Szvegtrzs"/>
        <w:spacing w:before="3"/>
        <w:rPr>
          <w:rFonts w:ascii="Carlito"/>
          <w:b w:val="0"/>
          <w:sz w:val="22"/>
        </w:rPr>
      </w:pPr>
    </w:p>
    <w:p w:rsidR="00595024" w:rsidRDefault="00FE3020">
      <w:pPr>
        <w:pStyle w:val="Listaszerbekezds"/>
        <w:numPr>
          <w:ilvl w:val="0"/>
          <w:numId w:val="1"/>
        </w:numPr>
        <w:tabs>
          <w:tab w:val="left" w:pos="352"/>
        </w:tabs>
        <w:ind w:left="351" w:hanging="236"/>
        <w:rPr>
          <w:b/>
          <w:sz w:val="24"/>
        </w:rPr>
      </w:pPr>
      <w:r>
        <w:rPr>
          <w:b/>
          <w:sz w:val="24"/>
        </w:rPr>
        <w:t>Jól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tájékozódik-e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időben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(pl.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évszakok,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hónapok,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napok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neve)?</w:t>
      </w:r>
    </w:p>
    <w:p w:rsidR="00595024" w:rsidRDefault="00FE3020">
      <w:pPr>
        <w:tabs>
          <w:tab w:val="left" w:pos="1628"/>
          <w:tab w:val="left" w:pos="3368"/>
        </w:tabs>
        <w:spacing w:before="60"/>
        <w:ind w:left="760"/>
        <w:rPr>
          <w:sz w:val="24"/>
        </w:rPr>
      </w:pPr>
      <w:r>
        <w:rPr>
          <w:sz w:val="24"/>
        </w:rPr>
        <w:t>nem</w:t>
      </w:r>
      <w:r>
        <w:rPr>
          <w:sz w:val="24"/>
        </w:rPr>
        <w:tab/>
      </w:r>
      <w:r>
        <w:rPr>
          <w:w w:val="95"/>
          <w:sz w:val="24"/>
        </w:rPr>
        <w:t>bizonytalanul</w:t>
      </w:r>
      <w:r>
        <w:rPr>
          <w:w w:val="95"/>
          <w:sz w:val="24"/>
        </w:rPr>
        <w:tab/>
      </w:r>
      <w:r>
        <w:rPr>
          <w:sz w:val="24"/>
        </w:rPr>
        <w:t>igen</w:t>
      </w:r>
    </w:p>
    <w:p w:rsidR="00595024" w:rsidRDefault="00595024">
      <w:pPr>
        <w:pStyle w:val="Szvegtrzs"/>
        <w:spacing w:before="10"/>
        <w:rPr>
          <w:b w:val="0"/>
        </w:rPr>
      </w:pPr>
    </w:p>
    <w:p w:rsidR="00595024" w:rsidRDefault="00FE3020">
      <w:pPr>
        <w:pStyle w:val="Listaszerbekezds"/>
        <w:numPr>
          <w:ilvl w:val="0"/>
          <w:numId w:val="1"/>
        </w:numPr>
        <w:tabs>
          <w:tab w:val="left" w:pos="352"/>
        </w:tabs>
        <w:ind w:left="351" w:hanging="236"/>
        <w:rPr>
          <w:b/>
          <w:sz w:val="24"/>
        </w:rPr>
      </w:pPr>
      <w:r>
        <w:rPr>
          <w:b/>
          <w:sz w:val="24"/>
        </w:rPr>
        <w:t>Szeret-e mesét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hallgatni?</w:t>
      </w:r>
    </w:p>
    <w:p w:rsidR="00595024" w:rsidRDefault="00FE3020">
      <w:pPr>
        <w:tabs>
          <w:tab w:val="left" w:pos="1628"/>
          <w:tab w:val="left" w:pos="2632"/>
        </w:tabs>
        <w:spacing w:before="57"/>
        <w:ind w:left="760"/>
        <w:rPr>
          <w:sz w:val="24"/>
        </w:rPr>
      </w:pPr>
      <w:r>
        <w:rPr>
          <w:rFonts w:ascii="Carlito" w:hAnsi="Carlito"/>
          <w:sz w:val="24"/>
        </w:rPr>
        <w:t>nem</w:t>
      </w:r>
      <w:r>
        <w:rPr>
          <w:rFonts w:ascii="Carlito" w:hAnsi="Carlito"/>
          <w:sz w:val="24"/>
        </w:rPr>
        <w:tab/>
        <w:t>ritkán</w:t>
      </w:r>
      <w:r>
        <w:rPr>
          <w:rFonts w:ascii="Carlito" w:hAnsi="Carlito"/>
          <w:sz w:val="24"/>
        </w:rPr>
        <w:tab/>
      </w:r>
      <w:r>
        <w:rPr>
          <w:sz w:val="24"/>
        </w:rPr>
        <w:t>igen</w:t>
      </w:r>
    </w:p>
    <w:p w:rsidR="00595024" w:rsidRDefault="00595024">
      <w:pPr>
        <w:pStyle w:val="Szvegtrzs"/>
        <w:spacing w:before="8"/>
        <w:rPr>
          <w:b w:val="0"/>
          <w:sz w:val="23"/>
        </w:rPr>
      </w:pPr>
    </w:p>
    <w:p w:rsidR="00595024" w:rsidRDefault="00FE3020">
      <w:pPr>
        <w:pStyle w:val="Listaszerbekezds"/>
        <w:numPr>
          <w:ilvl w:val="0"/>
          <w:numId w:val="1"/>
        </w:numPr>
        <w:tabs>
          <w:tab w:val="left" w:pos="352"/>
        </w:tabs>
        <w:ind w:left="351" w:hanging="236"/>
        <w:rPr>
          <w:b/>
          <w:sz w:val="24"/>
        </w:rPr>
      </w:pPr>
      <w:r>
        <w:rPr>
          <w:b/>
          <w:sz w:val="24"/>
        </w:rPr>
        <w:t>El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tudja-e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mondani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hallott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mese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tartalmát?</w:t>
      </w:r>
    </w:p>
    <w:p w:rsidR="00595024" w:rsidRDefault="00FE3020">
      <w:pPr>
        <w:tabs>
          <w:tab w:val="left" w:pos="1628"/>
          <w:tab w:val="left" w:pos="2630"/>
        </w:tabs>
        <w:spacing w:before="56"/>
        <w:ind w:left="760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nem</w:t>
      </w:r>
      <w:r>
        <w:rPr>
          <w:rFonts w:ascii="Carlito" w:hAnsi="Carlito"/>
          <w:sz w:val="24"/>
        </w:rPr>
        <w:tab/>
        <w:t>ritkán</w:t>
      </w:r>
      <w:r>
        <w:rPr>
          <w:rFonts w:ascii="Carlito" w:hAnsi="Carlito"/>
          <w:sz w:val="24"/>
        </w:rPr>
        <w:tab/>
        <w:t>igen</w:t>
      </w:r>
    </w:p>
    <w:p w:rsidR="00595024" w:rsidRDefault="00595024">
      <w:pPr>
        <w:pStyle w:val="Szvegtrzs"/>
        <w:spacing w:before="4"/>
        <w:rPr>
          <w:rFonts w:ascii="Carlito"/>
          <w:b w:val="0"/>
          <w:sz w:val="22"/>
        </w:rPr>
      </w:pPr>
    </w:p>
    <w:p w:rsidR="00595024" w:rsidRDefault="00FE3020">
      <w:pPr>
        <w:pStyle w:val="Listaszerbekezds"/>
        <w:numPr>
          <w:ilvl w:val="0"/>
          <w:numId w:val="1"/>
        </w:numPr>
        <w:tabs>
          <w:tab w:val="left" w:pos="472"/>
        </w:tabs>
        <w:ind w:left="471" w:hanging="356"/>
        <w:rPr>
          <w:b/>
          <w:sz w:val="24"/>
        </w:rPr>
      </w:pPr>
      <w:r>
        <w:rPr>
          <w:b/>
          <w:sz w:val="24"/>
        </w:rPr>
        <w:t>Szereti-e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társasjátékokat,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matematikai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feladatokat,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játékokat?</w:t>
      </w:r>
    </w:p>
    <w:p w:rsidR="00595024" w:rsidRDefault="00FE3020">
      <w:pPr>
        <w:tabs>
          <w:tab w:val="left" w:pos="1628"/>
          <w:tab w:val="left" w:pos="3674"/>
        </w:tabs>
        <w:spacing w:before="62"/>
        <w:ind w:left="760"/>
        <w:rPr>
          <w:sz w:val="24"/>
        </w:rPr>
      </w:pPr>
      <w:r>
        <w:rPr>
          <w:rFonts w:ascii="Carlito" w:hAnsi="Carlito"/>
          <w:sz w:val="24"/>
        </w:rPr>
        <w:t>nem</w:t>
      </w:r>
      <w:r>
        <w:rPr>
          <w:rFonts w:ascii="Carlito" w:hAnsi="Carlito"/>
          <w:sz w:val="24"/>
        </w:rPr>
        <w:tab/>
        <w:t>ritkán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van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kedve</w:t>
      </w:r>
      <w:r>
        <w:rPr>
          <w:rFonts w:ascii="Carlito" w:hAnsi="Carlito"/>
          <w:sz w:val="24"/>
        </w:rPr>
        <w:tab/>
      </w:r>
      <w:r>
        <w:rPr>
          <w:sz w:val="24"/>
        </w:rPr>
        <w:t>igen</w:t>
      </w:r>
    </w:p>
    <w:p w:rsidR="00595024" w:rsidRDefault="00595024">
      <w:pPr>
        <w:pStyle w:val="Szvegtrzs"/>
        <w:spacing w:before="3"/>
        <w:rPr>
          <w:b w:val="0"/>
          <w:sz w:val="33"/>
        </w:rPr>
      </w:pPr>
    </w:p>
    <w:p w:rsidR="00595024" w:rsidRDefault="00FE3020">
      <w:pPr>
        <w:pStyle w:val="Listaszerbekezds"/>
        <w:numPr>
          <w:ilvl w:val="0"/>
          <w:numId w:val="1"/>
        </w:numPr>
        <w:tabs>
          <w:tab w:val="left" w:pos="477"/>
        </w:tabs>
        <w:ind w:left="476" w:hanging="361"/>
        <w:rPr>
          <w:b/>
          <w:sz w:val="24"/>
        </w:rPr>
      </w:pPr>
      <w:r>
        <w:rPr>
          <w:b/>
          <w:w w:val="95"/>
          <w:sz w:val="24"/>
        </w:rPr>
        <w:t>Érdeklődik-e számok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iránt?</w:t>
      </w:r>
    </w:p>
    <w:p w:rsidR="00595024" w:rsidRDefault="00FE3020">
      <w:pPr>
        <w:tabs>
          <w:tab w:val="left" w:pos="1623"/>
          <w:tab w:val="left" w:pos="2856"/>
        </w:tabs>
        <w:spacing w:before="56"/>
        <w:ind w:left="760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nem</w:t>
      </w:r>
      <w:r>
        <w:rPr>
          <w:rFonts w:ascii="Carlito" w:hAnsi="Carlito"/>
          <w:sz w:val="24"/>
        </w:rPr>
        <w:tab/>
        <w:t>kevésbé</w:t>
      </w:r>
      <w:r>
        <w:rPr>
          <w:rFonts w:ascii="Carlito" w:hAnsi="Carlito"/>
          <w:sz w:val="24"/>
        </w:rPr>
        <w:tab/>
        <w:t>igen</w:t>
      </w:r>
    </w:p>
    <w:p w:rsidR="00595024" w:rsidRDefault="00595024">
      <w:pPr>
        <w:pStyle w:val="Szvegtrzs"/>
        <w:spacing w:before="4"/>
        <w:rPr>
          <w:rFonts w:ascii="Carlito"/>
          <w:b w:val="0"/>
          <w:sz w:val="22"/>
        </w:rPr>
      </w:pPr>
    </w:p>
    <w:p w:rsidR="00595024" w:rsidRDefault="00FE3020">
      <w:pPr>
        <w:pStyle w:val="Listaszerbekezds"/>
        <w:numPr>
          <w:ilvl w:val="0"/>
          <w:numId w:val="1"/>
        </w:numPr>
        <w:tabs>
          <w:tab w:val="left" w:pos="477"/>
        </w:tabs>
        <w:ind w:left="476" w:hanging="361"/>
        <w:rPr>
          <w:b/>
          <w:sz w:val="24"/>
        </w:rPr>
      </w:pPr>
      <w:r>
        <w:rPr>
          <w:b/>
          <w:w w:val="95"/>
          <w:sz w:val="24"/>
        </w:rPr>
        <w:t>A</w:t>
      </w:r>
      <w:r>
        <w:rPr>
          <w:b/>
          <w:spacing w:val="-19"/>
          <w:w w:val="95"/>
          <w:sz w:val="24"/>
        </w:rPr>
        <w:t xml:space="preserve"> </w:t>
      </w:r>
      <w:r>
        <w:rPr>
          <w:b/>
          <w:w w:val="95"/>
          <w:sz w:val="24"/>
        </w:rPr>
        <w:t>gyermek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ritmusos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számlálásra,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megszámlálásra</w:t>
      </w:r>
    </w:p>
    <w:p w:rsidR="00595024" w:rsidRDefault="00FE3020">
      <w:pPr>
        <w:tabs>
          <w:tab w:val="left" w:pos="2367"/>
          <w:tab w:val="left" w:pos="5399"/>
        </w:tabs>
        <w:spacing w:before="57"/>
        <w:ind w:left="827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nem</w:t>
      </w:r>
      <w:r>
        <w:rPr>
          <w:rFonts w:ascii="Carlito" w:hAnsi="Carlito"/>
          <w:spacing w:val="-2"/>
          <w:sz w:val="24"/>
        </w:rPr>
        <w:t xml:space="preserve"> </w:t>
      </w:r>
      <w:r>
        <w:rPr>
          <w:rFonts w:ascii="Carlito" w:hAnsi="Carlito"/>
          <w:sz w:val="24"/>
        </w:rPr>
        <w:t>képes</w:t>
      </w:r>
      <w:r>
        <w:rPr>
          <w:rFonts w:ascii="Carlito" w:hAnsi="Carlito"/>
          <w:sz w:val="24"/>
        </w:rPr>
        <w:tab/>
        <w:t>alacsony</w:t>
      </w:r>
      <w:r>
        <w:rPr>
          <w:rFonts w:ascii="Carlito" w:hAnsi="Carlito"/>
          <w:spacing w:val="-2"/>
          <w:sz w:val="24"/>
        </w:rPr>
        <w:t xml:space="preserve"> </w:t>
      </w:r>
      <w:r>
        <w:rPr>
          <w:rFonts w:ascii="Carlito" w:hAnsi="Carlito"/>
          <w:sz w:val="24"/>
        </w:rPr>
        <w:t>számkörben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képes</w:t>
      </w:r>
      <w:r>
        <w:rPr>
          <w:rFonts w:ascii="Carlito" w:hAnsi="Carlito"/>
          <w:sz w:val="24"/>
        </w:rPr>
        <w:tab/>
        <w:t>tízes/magasabb számkörben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képes</w:t>
      </w:r>
    </w:p>
    <w:p w:rsidR="00595024" w:rsidRDefault="00595024">
      <w:pPr>
        <w:pStyle w:val="Szvegtrzs"/>
        <w:spacing w:before="3"/>
        <w:rPr>
          <w:rFonts w:ascii="Carlito"/>
          <w:b w:val="0"/>
          <w:sz w:val="22"/>
        </w:rPr>
      </w:pPr>
    </w:p>
    <w:p w:rsidR="00595024" w:rsidRDefault="00FE3020">
      <w:pPr>
        <w:pStyle w:val="Listaszerbekezds"/>
        <w:numPr>
          <w:ilvl w:val="0"/>
          <w:numId w:val="1"/>
        </w:numPr>
        <w:tabs>
          <w:tab w:val="left" w:pos="515"/>
        </w:tabs>
        <w:spacing w:line="254" w:lineRule="auto"/>
        <w:ind w:left="116" w:right="110" w:firstLine="0"/>
        <w:rPr>
          <w:b/>
          <w:sz w:val="24"/>
        </w:rPr>
      </w:pPr>
      <w:r>
        <w:rPr>
          <w:b/>
          <w:w w:val="90"/>
          <w:sz w:val="24"/>
        </w:rPr>
        <w:t xml:space="preserve">Tapasztalhatók-e nehézségek a matematikai fogalmak (pl. sok, kevés, semmi; több, </w:t>
      </w:r>
      <w:r>
        <w:rPr>
          <w:b/>
          <w:sz w:val="24"/>
        </w:rPr>
        <w:t>kevesebb,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ugyanannyi;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pontos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számok)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megértése,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elsajátítása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terén?</w:t>
      </w:r>
    </w:p>
    <w:p w:rsidR="00595024" w:rsidRDefault="00FE3020">
      <w:pPr>
        <w:tabs>
          <w:tab w:val="left" w:pos="1613"/>
          <w:tab w:val="left" w:pos="2810"/>
        </w:tabs>
        <w:spacing w:line="285" w:lineRule="exact"/>
        <w:ind w:left="765"/>
        <w:rPr>
          <w:sz w:val="24"/>
        </w:rPr>
      </w:pPr>
      <w:r>
        <w:rPr>
          <w:rFonts w:ascii="Carlito" w:hAnsi="Carlito"/>
          <w:sz w:val="24"/>
        </w:rPr>
        <w:t>igen</w:t>
      </w:r>
      <w:r>
        <w:rPr>
          <w:rFonts w:ascii="Carlito" w:hAnsi="Carlito"/>
          <w:sz w:val="24"/>
        </w:rPr>
        <w:tab/>
        <w:t>részben</w:t>
      </w:r>
      <w:r>
        <w:rPr>
          <w:rFonts w:ascii="Carlito" w:hAnsi="Carlito"/>
          <w:sz w:val="24"/>
        </w:rPr>
        <w:tab/>
      </w:r>
      <w:r>
        <w:rPr>
          <w:sz w:val="24"/>
        </w:rPr>
        <w:t>nem</w:t>
      </w:r>
    </w:p>
    <w:p w:rsidR="00595024" w:rsidRDefault="00595024">
      <w:pPr>
        <w:spacing w:line="285" w:lineRule="exact"/>
        <w:rPr>
          <w:sz w:val="24"/>
        </w:rPr>
        <w:sectPr w:rsidR="00595024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595024" w:rsidRDefault="00FE3020">
      <w:pPr>
        <w:pStyle w:val="Szvegtrzs"/>
        <w:spacing w:before="43"/>
        <w:ind w:left="116"/>
      </w:pPr>
      <w:r>
        <w:rPr>
          <w:color w:val="585858"/>
          <w:w w:val="95"/>
        </w:rPr>
        <w:lastRenderedPageBreak/>
        <w:t>Egyéb észrevételek:</w:t>
      </w:r>
    </w:p>
    <w:p w:rsidR="00595024" w:rsidRDefault="00FE3020">
      <w:pPr>
        <w:spacing w:before="162"/>
        <w:ind w:left="116"/>
        <w:rPr>
          <w:rFonts w:ascii="Carlito" w:hAnsi="Carlito"/>
          <w:sz w:val="24"/>
        </w:rPr>
      </w:pPr>
      <w:r>
        <w:rPr>
          <w:rFonts w:ascii="Carlito" w:hAnsi="Carlito"/>
          <w:color w:val="585858"/>
          <w:sz w:val="24"/>
        </w:rPr>
        <w:t>………………………………………………………………………………………………………………………………………………</w:t>
      </w:r>
    </w:p>
    <w:p w:rsidR="00595024" w:rsidRDefault="00FE3020">
      <w:pPr>
        <w:spacing w:before="144"/>
        <w:ind w:left="116"/>
        <w:rPr>
          <w:rFonts w:ascii="Carlito" w:hAnsi="Carlito"/>
          <w:sz w:val="24"/>
        </w:rPr>
      </w:pPr>
      <w:r>
        <w:rPr>
          <w:rFonts w:ascii="Carlito" w:hAnsi="Carlito"/>
          <w:color w:val="585858"/>
          <w:sz w:val="24"/>
        </w:rPr>
        <w:t>………………………………………………………………………………………………………………………………………………</w:t>
      </w:r>
    </w:p>
    <w:p w:rsidR="00595024" w:rsidRDefault="00FE3020">
      <w:pPr>
        <w:spacing w:before="149"/>
        <w:ind w:left="116"/>
        <w:rPr>
          <w:rFonts w:ascii="Carlito" w:hAnsi="Carlito"/>
          <w:sz w:val="24"/>
        </w:rPr>
      </w:pPr>
      <w:r>
        <w:rPr>
          <w:rFonts w:ascii="Carlito" w:hAnsi="Carlito"/>
          <w:color w:val="585858"/>
          <w:sz w:val="24"/>
        </w:rPr>
        <w:t>………………………………………………………………………………………………………………………………………………</w:t>
      </w:r>
    </w:p>
    <w:p w:rsidR="00595024" w:rsidRDefault="00FE3020">
      <w:pPr>
        <w:spacing w:before="144"/>
        <w:ind w:left="116"/>
        <w:rPr>
          <w:rFonts w:ascii="Carlito" w:hAnsi="Carlito"/>
          <w:sz w:val="24"/>
        </w:rPr>
      </w:pPr>
      <w:r>
        <w:rPr>
          <w:rFonts w:ascii="Carlito" w:hAnsi="Carlito"/>
          <w:color w:val="585858"/>
          <w:sz w:val="24"/>
        </w:rPr>
        <w:t>………………………………………………………………………………………………………………………………………………</w:t>
      </w:r>
    </w:p>
    <w:p w:rsidR="00595024" w:rsidRDefault="00FE3020">
      <w:pPr>
        <w:spacing w:before="149"/>
        <w:ind w:left="116"/>
        <w:rPr>
          <w:rFonts w:ascii="Carlito" w:hAnsi="Carlito"/>
          <w:sz w:val="24"/>
        </w:rPr>
      </w:pPr>
      <w:r>
        <w:rPr>
          <w:rFonts w:ascii="Carlito" w:hAnsi="Carlito"/>
          <w:color w:val="585858"/>
          <w:sz w:val="24"/>
        </w:rPr>
        <w:t>………………………………………………………………………………………………………………………………………………..</w:t>
      </w: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spacing w:before="5"/>
        <w:rPr>
          <w:rFonts w:ascii="Carlito"/>
          <w:b w:val="0"/>
          <w:sz w:val="34"/>
        </w:rPr>
      </w:pPr>
    </w:p>
    <w:p w:rsidR="00595024" w:rsidRDefault="00FE3020">
      <w:pPr>
        <w:ind w:left="116"/>
        <w:rPr>
          <w:rFonts w:ascii="Carlito" w:hAnsi="Carlito"/>
          <w:sz w:val="24"/>
        </w:rPr>
      </w:pPr>
      <w:r>
        <w:rPr>
          <w:b/>
          <w:sz w:val="24"/>
        </w:rPr>
        <w:t>Dátum:</w:t>
      </w:r>
      <w:r>
        <w:rPr>
          <w:rFonts w:ascii="Carlito" w:hAnsi="Carlito"/>
          <w:sz w:val="24"/>
        </w:rPr>
        <w:t>……………………………</w:t>
      </w: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rPr>
          <w:rFonts w:ascii="Carlito"/>
          <w:b w:val="0"/>
        </w:rPr>
      </w:pPr>
    </w:p>
    <w:p w:rsidR="00595024" w:rsidRDefault="00595024">
      <w:pPr>
        <w:pStyle w:val="Szvegtrzs"/>
        <w:spacing w:before="3"/>
        <w:rPr>
          <w:rFonts w:ascii="Carlito"/>
          <w:b w:val="0"/>
          <w:sz w:val="32"/>
        </w:rPr>
      </w:pPr>
    </w:p>
    <w:p w:rsidR="00595024" w:rsidRDefault="00FE3020">
      <w:pPr>
        <w:ind w:right="964"/>
        <w:jc w:val="right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………..………………</w:t>
      </w:r>
    </w:p>
    <w:p w:rsidR="00595024" w:rsidRDefault="00FE3020">
      <w:pPr>
        <w:spacing w:before="3"/>
        <w:ind w:right="1638"/>
        <w:jc w:val="right"/>
        <w:rPr>
          <w:b/>
        </w:rPr>
      </w:pPr>
      <w:r>
        <w:rPr>
          <w:b/>
          <w:w w:val="80"/>
        </w:rPr>
        <w:t>szülő</w:t>
      </w:r>
    </w:p>
    <w:p w:rsidR="00595024" w:rsidRDefault="00595024">
      <w:pPr>
        <w:pStyle w:val="Szvegtrzs"/>
        <w:rPr>
          <w:sz w:val="20"/>
        </w:rPr>
      </w:pPr>
    </w:p>
    <w:p w:rsidR="00595024" w:rsidRDefault="00595024">
      <w:pPr>
        <w:pStyle w:val="Szvegtrzs"/>
        <w:rPr>
          <w:sz w:val="20"/>
        </w:rPr>
      </w:pPr>
    </w:p>
    <w:p w:rsidR="00595024" w:rsidRDefault="00595024">
      <w:pPr>
        <w:pStyle w:val="Szvegtrzs"/>
        <w:rPr>
          <w:sz w:val="20"/>
        </w:rPr>
      </w:pPr>
    </w:p>
    <w:p w:rsidR="00595024" w:rsidRDefault="00595024">
      <w:pPr>
        <w:pStyle w:val="Szvegtrzs"/>
        <w:rPr>
          <w:sz w:val="20"/>
        </w:rPr>
      </w:pPr>
    </w:p>
    <w:p w:rsidR="00595024" w:rsidRDefault="00595024">
      <w:pPr>
        <w:pStyle w:val="Szvegtrzs"/>
        <w:rPr>
          <w:sz w:val="20"/>
        </w:rPr>
      </w:pPr>
    </w:p>
    <w:p w:rsidR="00595024" w:rsidRDefault="00595024">
      <w:pPr>
        <w:pStyle w:val="Szvegtrzs"/>
        <w:spacing w:before="8"/>
        <w:rPr>
          <w:sz w:val="22"/>
        </w:rPr>
      </w:pPr>
    </w:p>
    <w:p w:rsidR="00595024" w:rsidRDefault="00FE3020">
      <w:pPr>
        <w:spacing w:before="59"/>
        <w:ind w:right="108"/>
        <w:jc w:val="right"/>
      </w:pPr>
      <w:r>
        <w:rPr>
          <w:w w:val="91"/>
        </w:rPr>
        <w:t>2</w:t>
      </w:r>
    </w:p>
    <w:sectPr w:rsidR="00595024">
      <w:pgSz w:w="11910" w:h="16840"/>
      <w:pgMar w:top="12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32A2"/>
    <w:multiLevelType w:val="hybridMultilevel"/>
    <w:tmpl w:val="66180466"/>
    <w:lvl w:ilvl="0" w:tplc="1B502416">
      <w:start w:val="1"/>
      <w:numFmt w:val="decimal"/>
      <w:lvlText w:val="%1."/>
      <w:lvlJc w:val="left"/>
      <w:pPr>
        <w:ind w:left="404" w:hanging="288"/>
        <w:jc w:val="left"/>
      </w:pPr>
      <w:rPr>
        <w:rFonts w:ascii="Arial" w:eastAsia="Arial" w:hAnsi="Arial" w:cs="Arial" w:hint="default"/>
        <w:b/>
        <w:bCs/>
        <w:spacing w:val="-2"/>
        <w:w w:val="91"/>
        <w:sz w:val="24"/>
        <w:szCs w:val="24"/>
        <w:lang w:val="hu-HU" w:eastAsia="en-US" w:bidi="ar-SA"/>
      </w:rPr>
    </w:lvl>
    <w:lvl w:ilvl="1" w:tplc="E190DC6E">
      <w:numFmt w:val="bullet"/>
      <w:lvlText w:val="•"/>
      <w:lvlJc w:val="left"/>
      <w:pPr>
        <w:ind w:left="1290" w:hanging="288"/>
      </w:pPr>
      <w:rPr>
        <w:rFonts w:hint="default"/>
        <w:lang w:val="hu-HU" w:eastAsia="en-US" w:bidi="ar-SA"/>
      </w:rPr>
    </w:lvl>
    <w:lvl w:ilvl="2" w:tplc="214A7A52">
      <w:numFmt w:val="bullet"/>
      <w:lvlText w:val="•"/>
      <w:lvlJc w:val="left"/>
      <w:pPr>
        <w:ind w:left="2180" w:hanging="288"/>
      </w:pPr>
      <w:rPr>
        <w:rFonts w:hint="default"/>
        <w:lang w:val="hu-HU" w:eastAsia="en-US" w:bidi="ar-SA"/>
      </w:rPr>
    </w:lvl>
    <w:lvl w:ilvl="3" w:tplc="0A1419CA">
      <w:numFmt w:val="bullet"/>
      <w:lvlText w:val="•"/>
      <w:lvlJc w:val="left"/>
      <w:pPr>
        <w:ind w:left="3071" w:hanging="288"/>
      </w:pPr>
      <w:rPr>
        <w:rFonts w:hint="default"/>
        <w:lang w:val="hu-HU" w:eastAsia="en-US" w:bidi="ar-SA"/>
      </w:rPr>
    </w:lvl>
    <w:lvl w:ilvl="4" w:tplc="C1380C2A">
      <w:numFmt w:val="bullet"/>
      <w:lvlText w:val="•"/>
      <w:lvlJc w:val="left"/>
      <w:pPr>
        <w:ind w:left="3961" w:hanging="288"/>
      </w:pPr>
      <w:rPr>
        <w:rFonts w:hint="default"/>
        <w:lang w:val="hu-HU" w:eastAsia="en-US" w:bidi="ar-SA"/>
      </w:rPr>
    </w:lvl>
    <w:lvl w:ilvl="5" w:tplc="09569288">
      <w:numFmt w:val="bullet"/>
      <w:lvlText w:val="•"/>
      <w:lvlJc w:val="left"/>
      <w:pPr>
        <w:ind w:left="4852" w:hanging="288"/>
      </w:pPr>
      <w:rPr>
        <w:rFonts w:hint="default"/>
        <w:lang w:val="hu-HU" w:eastAsia="en-US" w:bidi="ar-SA"/>
      </w:rPr>
    </w:lvl>
    <w:lvl w:ilvl="6" w:tplc="FC805D52">
      <w:numFmt w:val="bullet"/>
      <w:lvlText w:val="•"/>
      <w:lvlJc w:val="left"/>
      <w:pPr>
        <w:ind w:left="5742" w:hanging="288"/>
      </w:pPr>
      <w:rPr>
        <w:rFonts w:hint="default"/>
        <w:lang w:val="hu-HU" w:eastAsia="en-US" w:bidi="ar-SA"/>
      </w:rPr>
    </w:lvl>
    <w:lvl w:ilvl="7" w:tplc="78D039AA">
      <w:numFmt w:val="bullet"/>
      <w:lvlText w:val="•"/>
      <w:lvlJc w:val="left"/>
      <w:pPr>
        <w:ind w:left="6632" w:hanging="288"/>
      </w:pPr>
      <w:rPr>
        <w:rFonts w:hint="default"/>
        <w:lang w:val="hu-HU" w:eastAsia="en-US" w:bidi="ar-SA"/>
      </w:rPr>
    </w:lvl>
    <w:lvl w:ilvl="8" w:tplc="98162BC6">
      <w:numFmt w:val="bullet"/>
      <w:lvlText w:val="•"/>
      <w:lvlJc w:val="left"/>
      <w:pPr>
        <w:ind w:left="7523" w:hanging="28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24"/>
    <w:rsid w:val="00002A37"/>
    <w:rsid w:val="00533A29"/>
    <w:rsid w:val="005948B3"/>
    <w:rsid w:val="00595024"/>
    <w:rsid w:val="00E90613"/>
    <w:rsid w:val="00F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BFCB"/>
  <w15:docId w15:val="{FC6E8ED1-9B75-444F-9387-69227AB4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351" w:hanging="23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User</cp:lastModifiedBy>
  <cp:revision>4</cp:revision>
  <dcterms:created xsi:type="dcterms:W3CDTF">2023-01-11T08:09:00Z</dcterms:created>
  <dcterms:modified xsi:type="dcterms:W3CDTF">2025-01-15T11:32:00Z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2021-04-14T00:00:00Z</vt:filetime>
  </property>
</Properties>
</file>